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35" w:rsidRDefault="00326335" w:rsidP="00326335">
      <w:pPr>
        <w:jc w:val="center"/>
        <w:rPr>
          <w:sz w:val="36"/>
          <w:szCs w:val="36"/>
        </w:rPr>
      </w:pPr>
      <w:r w:rsidRPr="00326335">
        <w:rPr>
          <w:sz w:val="36"/>
          <w:szCs w:val="36"/>
        </w:rPr>
        <w:t xml:space="preserve">Дополнительные платные услуги организованы по согласованию с родителями для детей среднего и старшего дошкольного возраста. </w:t>
      </w:r>
    </w:p>
    <w:p w:rsidR="000C2A3A" w:rsidRPr="00326335" w:rsidRDefault="00326335" w:rsidP="00326335">
      <w:pPr>
        <w:jc w:val="center"/>
        <w:rPr>
          <w:sz w:val="36"/>
          <w:szCs w:val="36"/>
        </w:rPr>
      </w:pPr>
      <w:bookmarkStart w:id="0" w:name="_GoBack"/>
      <w:bookmarkEnd w:id="0"/>
      <w:r w:rsidRPr="00326335">
        <w:rPr>
          <w:sz w:val="36"/>
          <w:szCs w:val="36"/>
        </w:rPr>
        <w:t>Стоимость услуги зависит от инфляционной политики государства</w:t>
      </w:r>
    </w:p>
    <w:sectPr w:rsidR="000C2A3A" w:rsidRPr="0032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35"/>
    <w:rsid w:val="000C2A3A"/>
    <w:rsid w:val="0032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2016-09-12T09:51:00Z</dcterms:created>
  <dcterms:modified xsi:type="dcterms:W3CDTF">2016-09-12T09:56:00Z</dcterms:modified>
</cp:coreProperties>
</file>